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F5899" w14:textId="77777777" w:rsidR="007E45E0" w:rsidRPr="007E45E0" w:rsidRDefault="007E45E0" w:rsidP="007E45E0">
      <w:pPr>
        <w:pBdr>
          <w:top w:val="single" w:sz="4" w:space="1" w:color="auto"/>
          <w:left w:val="single" w:sz="4" w:space="4" w:color="auto"/>
          <w:bottom w:val="single" w:sz="4" w:space="1" w:color="auto"/>
          <w:right w:val="single" w:sz="4" w:space="4" w:color="auto"/>
        </w:pBdr>
        <w:jc w:val="center"/>
        <w:rPr>
          <w:rFonts w:ascii="Arial" w:hAnsi="Arial" w:cs="Arial"/>
          <w:b/>
          <w:color w:val="FF0000"/>
          <w:sz w:val="28"/>
          <w:szCs w:val="28"/>
        </w:rPr>
      </w:pPr>
      <w:r w:rsidRPr="007E45E0">
        <w:rPr>
          <w:rFonts w:ascii="Arial" w:hAnsi="Arial" w:cs="Arial"/>
          <w:b/>
          <w:color w:val="FF0000"/>
          <w:sz w:val="28"/>
          <w:szCs w:val="28"/>
        </w:rPr>
        <w:t>32. Sonntag im Jahreskreis – LJ A</w:t>
      </w:r>
    </w:p>
    <w:p w14:paraId="44B475CD" w14:textId="77777777" w:rsidR="007E45E0" w:rsidRDefault="007E45E0" w:rsidP="007E45E0">
      <w:pPr>
        <w:overflowPunct w:val="0"/>
        <w:autoSpaceDE w:val="0"/>
        <w:autoSpaceDN w:val="0"/>
        <w:adjustRightInd w:val="0"/>
        <w:textAlignment w:val="baseline"/>
        <w:rPr>
          <w:rFonts w:ascii="Arial" w:eastAsia="Times New Roman" w:hAnsi="Arial" w:cs="Arial"/>
          <w:b/>
          <w:color w:val="000000"/>
          <w:sz w:val="28"/>
          <w:szCs w:val="28"/>
          <w:lang w:val="de-DE" w:eastAsia="de-AT"/>
        </w:rPr>
      </w:pPr>
    </w:p>
    <w:p w14:paraId="0ABA7B14" w14:textId="0A38EBA3" w:rsidR="007E45E0" w:rsidRDefault="007E45E0" w:rsidP="007E45E0">
      <w:pPr>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KREUZZEICHEN - LITURGISCHER GRUSS</w:t>
      </w:r>
    </w:p>
    <w:p w14:paraId="2F107440" w14:textId="77777777" w:rsidR="007E45E0" w:rsidRPr="007E45E0" w:rsidRDefault="007E45E0" w:rsidP="007E45E0">
      <w:pPr>
        <w:overflowPunct w:val="0"/>
        <w:autoSpaceDE w:val="0"/>
        <w:autoSpaceDN w:val="0"/>
        <w:adjustRightInd w:val="0"/>
        <w:textAlignment w:val="baseline"/>
        <w:rPr>
          <w:rFonts w:ascii="Arial" w:eastAsia="Times New Roman" w:hAnsi="Arial" w:cs="Arial"/>
          <w:i/>
          <w:color w:val="000000"/>
          <w:sz w:val="28"/>
          <w:szCs w:val="28"/>
          <w:lang w:val="de-DE" w:eastAsia="de-AT"/>
        </w:rPr>
      </w:pPr>
      <w:r w:rsidRPr="007E45E0">
        <w:rPr>
          <w:rFonts w:ascii="Arial" w:eastAsia="Times New Roman" w:hAnsi="Arial" w:cs="Arial"/>
          <w:color w:val="000000"/>
          <w:sz w:val="28"/>
          <w:szCs w:val="28"/>
          <w:lang w:val="de-DE" w:eastAsia="de-AT"/>
        </w:rPr>
        <w:t>Herzlich willkommen zu unserem heutigen Gottesdienst</w:t>
      </w:r>
      <w:r w:rsidRPr="007E45E0">
        <w:rPr>
          <w:rFonts w:ascii="Arial" w:eastAsia="Times New Roman" w:hAnsi="Arial" w:cs="Arial"/>
          <w:sz w:val="28"/>
          <w:szCs w:val="28"/>
          <w:lang w:val="de-DE" w:eastAsia="de-AT"/>
        </w:rPr>
        <w:t>, zu dem wir heute zusammengekommen sind und den wir beginnen + im Namen des Vaters ………</w:t>
      </w:r>
    </w:p>
    <w:p w14:paraId="254887C1"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Der Herr, der uns zu sich eingeladen hat, ER ist mit euch!</w:t>
      </w:r>
    </w:p>
    <w:p w14:paraId="6A8CBC0C"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3416F665" w14:textId="77777777" w:rsidR="007E45E0" w:rsidRPr="007E45E0" w:rsidRDefault="007E45E0" w:rsidP="007E45E0">
      <w:pPr>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LIED ZUR ERÖFFNUNG</w:t>
      </w:r>
    </w:p>
    <w:p w14:paraId="6FF758F4" w14:textId="77777777" w:rsidR="007E45E0" w:rsidRPr="007E45E0" w:rsidRDefault="007E45E0" w:rsidP="007E45E0">
      <w:pPr>
        <w:overflowPunct w:val="0"/>
        <w:autoSpaceDE w:val="0"/>
        <w:autoSpaceDN w:val="0"/>
        <w:adjustRightInd w:val="0"/>
        <w:textAlignment w:val="baseline"/>
        <w:rPr>
          <w:rFonts w:ascii="Arial" w:eastAsia="Times New Roman" w:hAnsi="Arial" w:cs="Arial"/>
          <w:i/>
          <w:color w:val="000000"/>
          <w:sz w:val="28"/>
          <w:szCs w:val="28"/>
          <w:lang w:val="de-DE" w:eastAsia="de-AT"/>
        </w:rPr>
      </w:pPr>
    </w:p>
    <w:p w14:paraId="7F1C87CA"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r w:rsidRPr="007E45E0">
        <w:rPr>
          <w:rFonts w:ascii="Arial" w:eastAsia="Times New Roman" w:hAnsi="Arial" w:cs="Arial"/>
          <w:b/>
          <w:sz w:val="28"/>
          <w:szCs w:val="28"/>
          <w:lang w:val="de-DE" w:eastAsia="de-AT"/>
        </w:rPr>
        <w:t>EINFÜHRUNG</w:t>
      </w:r>
    </w:p>
    <w:p w14:paraId="04925A08"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Liebe Schwestern und Brüder! Das Kirchenjahr geht seinem Ende entgegen, und es scheint sich an den Texten unseres heutigen Tages etwas zu zeigen, was wir Menschen oft erleben: Wenn es dem Ende zugeht, ist man dem Leben besonders nahe. Dann stellen sich die wirklich wichtigen Fragen. Dann brauchen wir die wirklich tragfähigen Antworten.</w:t>
      </w:r>
    </w:p>
    <w:p w14:paraId="7D948BF1"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 xml:space="preserve">Im Evangelium des heutigen 32. Sonntags im Jahreskreis begegnen wir den zehn Brautjungfern, die auf die Ankunft des Bräutigams warten. </w:t>
      </w:r>
    </w:p>
    <w:p w14:paraId="46C98EBE"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 xml:space="preserve">Fünf von ihnen geht das Öl für ihre Lampen aus und sie sitzen im Dunkeln. </w:t>
      </w:r>
    </w:p>
    <w:p w14:paraId="3D75E1F8"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Sie verpassen den Bräutigam - und das Fest. Jesus spricht mit dieser Geschichte über das Reich Gottes und macht uns klar, dass wir für das Licht im Dunkeln sorgen müssen, bevor es Nacht wird, dass es im Leben Sonnenstrahlen zu sammeln gilt, die in dunklen Zeiten wärmen und leuchten können. Zu ihm, Jesus Christus, rufen wir:</w:t>
      </w:r>
    </w:p>
    <w:p w14:paraId="6E6AC3DA"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10E87D75" w14:textId="77777777" w:rsidR="007E45E0" w:rsidRPr="007E45E0" w:rsidRDefault="007E45E0" w:rsidP="007E45E0">
      <w:pPr>
        <w:autoSpaceDE w:val="0"/>
        <w:autoSpaceDN w:val="0"/>
        <w:adjustRightInd w:val="0"/>
        <w:rPr>
          <w:rFonts w:ascii="Arial" w:eastAsia="Times New Roman" w:hAnsi="Arial" w:cs="Arial"/>
          <w:b/>
          <w:color w:val="000000"/>
          <w:sz w:val="28"/>
          <w:szCs w:val="28"/>
          <w:lang w:eastAsia="de-AT"/>
        </w:rPr>
      </w:pPr>
      <w:r w:rsidRPr="007E45E0">
        <w:rPr>
          <w:rFonts w:ascii="Arial" w:eastAsia="Times New Roman" w:hAnsi="Arial" w:cs="Arial"/>
          <w:b/>
          <w:color w:val="000000"/>
          <w:sz w:val="28"/>
          <w:szCs w:val="28"/>
          <w:lang w:eastAsia="de-AT"/>
        </w:rPr>
        <w:t>KYRIE-RUFE</w:t>
      </w:r>
    </w:p>
    <w:p w14:paraId="42219D56" w14:textId="77777777" w:rsidR="007E45E0" w:rsidRPr="007E45E0" w:rsidRDefault="007E45E0" w:rsidP="007E45E0">
      <w:pPr>
        <w:autoSpaceDE w:val="0"/>
        <w:autoSpaceDN w:val="0"/>
        <w:adjustRightInd w:val="0"/>
        <w:rPr>
          <w:rFonts w:ascii="Arial" w:eastAsia="Times New Roman" w:hAnsi="Arial" w:cs="Arial"/>
          <w:color w:val="000000"/>
          <w:sz w:val="28"/>
          <w:szCs w:val="28"/>
          <w:lang w:eastAsia="de-AT"/>
        </w:rPr>
      </w:pPr>
      <w:r w:rsidRPr="007E45E0">
        <w:rPr>
          <w:rFonts w:ascii="Arial" w:eastAsia="Times New Roman" w:hAnsi="Arial" w:cs="Arial"/>
          <w:color w:val="000000"/>
          <w:sz w:val="28"/>
          <w:szCs w:val="28"/>
          <w:lang w:eastAsia="de-AT"/>
        </w:rPr>
        <w:t xml:space="preserve">Herr Jesus Christus, </w:t>
      </w:r>
    </w:p>
    <w:p w14:paraId="1E9DD00D" w14:textId="77777777" w:rsidR="007E45E0" w:rsidRPr="007E45E0" w:rsidRDefault="007E45E0" w:rsidP="007E45E0">
      <w:pPr>
        <w:numPr>
          <w:ilvl w:val="0"/>
          <w:numId w:val="2"/>
        </w:numPr>
        <w:overflowPunct w:val="0"/>
        <w:autoSpaceDE w:val="0"/>
        <w:autoSpaceDN w:val="0"/>
        <w:adjustRightInd w:val="0"/>
        <w:textAlignment w:val="baseline"/>
        <w:rPr>
          <w:rFonts w:ascii="Arial" w:eastAsia="Times New Roman" w:hAnsi="Arial" w:cs="Arial"/>
          <w:color w:val="000000"/>
          <w:sz w:val="28"/>
          <w:szCs w:val="28"/>
          <w:lang w:eastAsia="de-AT"/>
        </w:rPr>
      </w:pPr>
      <w:r w:rsidRPr="007E45E0">
        <w:rPr>
          <w:rFonts w:ascii="Arial" w:eastAsia="Times New Roman" w:hAnsi="Arial" w:cs="Arial"/>
          <w:color w:val="000000"/>
          <w:sz w:val="28"/>
          <w:szCs w:val="28"/>
          <w:lang w:eastAsia="de-AT"/>
        </w:rPr>
        <w:t>du kommst uns entgegen und sprichst uns zu: Ich lebe und auch ihr sollt leben. Herr, erbarme dich unser.</w:t>
      </w:r>
    </w:p>
    <w:p w14:paraId="2743341A" w14:textId="77777777" w:rsidR="007E45E0" w:rsidRPr="007E45E0" w:rsidRDefault="007E45E0" w:rsidP="007E45E0">
      <w:pPr>
        <w:numPr>
          <w:ilvl w:val="0"/>
          <w:numId w:val="2"/>
        </w:numPr>
        <w:overflowPunct w:val="0"/>
        <w:autoSpaceDE w:val="0"/>
        <w:autoSpaceDN w:val="0"/>
        <w:adjustRightInd w:val="0"/>
        <w:textAlignment w:val="baseline"/>
        <w:rPr>
          <w:rFonts w:ascii="Arial" w:eastAsia="Times New Roman" w:hAnsi="Arial" w:cs="Arial"/>
          <w:color w:val="000000"/>
          <w:sz w:val="28"/>
          <w:szCs w:val="28"/>
          <w:lang w:eastAsia="de-AT"/>
        </w:rPr>
      </w:pPr>
      <w:r w:rsidRPr="007E45E0">
        <w:rPr>
          <w:rFonts w:ascii="Arial" w:eastAsia="Times New Roman" w:hAnsi="Arial" w:cs="Arial"/>
          <w:color w:val="000000"/>
          <w:sz w:val="28"/>
          <w:szCs w:val="28"/>
          <w:lang w:eastAsia="de-AT"/>
        </w:rPr>
        <w:t>du gehst uns voran und sprichst uns zu: Ich bin der Weg, die Wahrheit und euer Friede. Christus, erbarme dich unser.</w:t>
      </w:r>
    </w:p>
    <w:p w14:paraId="583297D2" w14:textId="77777777" w:rsidR="007E45E0" w:rsidRPr="007E45E0" w:rsidRDefault="007E45E0" w:rsidP="007E45E0">
      <w:pPr>
        <w:numPr>
          <w:ilvl w:val="0"/>
          <w:numId w:val="2"/>
        </w:numPr>
        <w:overflowPunct w:val="0"/>
        <w:autoSpaceDE w:val="0"/>
        <w:autoSpaceDN w:val="0"/>
        <w:adjustRightInd w:val="0"/>
        <w:textAlignment w:val="baseline"/>
        <w:rPr>
          <w:rFonts w:ascii="Arial" w:eastAsia="Times New Roman" w:hAnsi="Arial" w:cs="Arial"/>
          <w:color w:val="000000"/>
          <w:sz w:val="28"/>
          <w:szCs w:val="28"/>
          <w:lang w:eastAsia="de-AT"/>
        </w:rPr>
      </w:pPr>
      <w:r w:rsidRPr="007E45E0">
        <w:rPr>
          <w:rFonts w:ascii="Arial" w:eastAsia="Times New Roman" w:hAnsi="Arial" w:cs="Arial"/>
          <w:color w:val="000000"/>
          <w:sz w:val="28"/>
          <w:szCs w:val="28"/>
          <w:lang w:eastAsia="de-AT"/>
        </w:rPr>
        <w:t>du stiftest Gemeinschaft unter uns und sprichst uns zu: Ich bin bei euch alle Tage. Herr, erbarme dich unser.</w:t>
      </w:r>
    </w:p>
    <w:p w14:paraId="27F72CFB"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50855CEB" w14:textId="77777777" w:rsidR="007E45E0" w:rsidRPr="007E45E0" w:rsidRDefault="007E45E0" w:rsidP="007E45E0">
      <w:pPr>
        <w:rPr>
          <w:rFonts w:ascii="Arial" w:hAnsi="Arial" w:cs="Arial"/>
          <w:b/>
          <w:color w:val="000000"/>
          <w:sz w:val="28"/>
          <w:szCs w:val="28"/>
          <w:lang w:val="de-DE"/>
        </w:rPr>
      </w:pPr>
      <w:r w:rsidRPr="007E45E0">
        <w:rPr>
          <w:rFonts w:ascii="Arial" w:hAnsi="Arial" w:cs="Arial"/>
          <w:b/>
          <w:color w:val="000000"/>
          <w:sz w:val="28"/>
          <w:szCs w:val="28"/>
          <w:lang w:val="de-DE"/>
        </w:rPr>
        <w:t>VERGEBUNGSBITTE</w:t>
      </w:r>
    </w:p>
    <w:p w14:paraId="274A8501" w14:textId="77777777" w:rsidR="007E45E0" w:rsidRPr="007E45E0" w:rsidRDefault="007E45E0" w:rsidP="007E45E0">
      <w:pPr>
        <w:rPr>
          <w:rFonts w:ascii="Arial" w:hAnsi="Arial" w:cs="Arial"/>
          <w:color w:val="000000"/>
          <w:sz w:val="28"/>
          <w:szCs w:val="28"/>
          <w:lang w:val="de-DE"/>
        </w:rPr>
      </w:pPr>
      <w:r w:rsidRPr="007E45E0">
        <w:rPr>
          <w:rFonts w:ascii="Arial" w:hAnsi="Arial" w:cs="Arial"/>
          <w:color w:val="000000"/>
          <w:sz w:val="28"/>
          <w:szCs w:val="28"/>
          <w:lang w:val="de-DE"/>
        </w:rPr>
        <w:t>Ja, guter Gott, du erbarmst dich unser! Du nimmst von uns, was uns von dir trennt, und führst uns immer neu und immer tiefer hinein in die Gemeinschaft mit dir und untereinander.  A: Amen.</w:t>
      </w:r>
    </w:p>
    <w:p w14:paraId="70DD44D6"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73A6BEE6" w14:textId="77777777" w:rsidR="007E45E0" w:rsidRPr="007E45E0" w:rsidRDefault="007E45E0" w:rsidP="007E45E0">
      <w:pPr>
        <w:tabs>
          <w:tab w:val="right" w:pos="6819"/>
        </w:tabs>
        <w:overflowPunct w:val="0"/>
        <w:autoSpaceDE w:val="0"/>
        <w:autoSpaceDN w:val="0"/>
        <w:adjustRightInd w:val="0"/>
        <w:textAlignment w:val="baseline"/>
        <w:rPr>
          <w:rFonts w:ascii="Arial" w:eastAsia="Times New Roman" w:hAnsi="Arial" w:cs="Arial"/>
          <w:b/>
          <w:color w:val="000000"/>
          <w:sz w:val="28"/>
          <w:szCs w:val="28"/>
          <w:lang w:eastAsia="de-AT"/>
        </w:rPr>
      </w:pPr>
      <w:r w:rsidRPr="007E45E0">
        <w:rPr>
          <w:rFonts w:ascii="Arial" w:eastAsia="Times New Roman" w:hAnsi="Arial" w:cs="Arial"/>
          <w:b/>
          <w:color w:val="000000"/>
          <w:sz w:val="28"/>
          <w:szCs w:val="28"/>
          <w:lang w:eastAsia="de-AT"/>
        </w:rPr>
        <w:t>GLORIALIED</w:t>
      </w:r>
    </w:p>
    <w:p w14:paraId="5EF672D1"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2F9FA01B"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r w:rsidRPr="007E45E0">
        <w:rPr>
          <w:rFonts w:ascii="Arial" w:eastAsia="Times New Roman" w:hAnsi="Arial" w:cs="Arial"/>
          <w:b/>
          <w:sz w:val="28"/>
          <w:szCs w:val="28"/>
          <w:lang w:val="de-DE" w:eastAsia="de-AT"/>
        </w:rPr>
        <w:t xml:space="preserve">TAGESGEBET </w:t>
      </w:r>
    </w:p>
    <w:p w14:paraId="19CE0008"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Allmächtiger, ewiger Gott, wir gehören dir, du hast uns in deine Hand geschrieben. Du beschützt uns, und bist uns nahe, wenn wir an Leib und Seele gefährdet sind, damit wir dich spüren und deiner Weisheit folgen können. Dafür danken wir durch Jesus, der in der Einheit des Hl. Geistes mit dir lebt und zu uns steht jetzt und in Ewigkeit. A: Amen.</w:t>
      </w:r>
    </w:p>
    <w:p w14:paraId="0EE3ECAE"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58FB8469"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r w:rsidRPr="007E45E0">
        <w:rPr>
          <w:rFonts w:ascii="Arial" w:eastAsia="Times New Roman" w:hAnsi="Arial" w:cs="Arial"/>
          <w:b/>
          <w:sz w:val="28"/>
          <w:szCs w:val="28"/>
          <w:lang w:val="de-DE" w:eastAsia="de-AT"/>
        </w:rPr>
        <w:lastRenderedPageBreak/>
        <w:t xml:space="preserve">LESUNG </w:t>
      </w:r>
      <w:r w:rsidRPr="007E45E0">
        <w:rPr>
          <w:rFonts w:ascii="Arial" w:eastAsia="Times New Roman" w:hAnsi="Arial" w:cs="Arial"/>
          <w:b/>
          <w:caps/>
          <w:sz w:val="28"/>
          <w:szCs w:val="28"/>
          <w:lang w:val="de-DE" w:eastAsia="de-AT"/>
        </w:rPr>
        <w:t>aus dem 1. Brief an die Thessalonicher</w:t>
      </w:r>
      <w:r w:rsidRPr="007E45E0">
        <w:rPr>
          <w:rFonts w:ascii="Arial" w:eastAsia="Times New Roman" w:hAnsi="Arial" w:cs="Arial"/>
          <w:b/>
          <w:sz w:val="28"/>
          <w:szCs w:val="28"/>
          <w:lang w:val="de-DE" w:eastAsia="de-AT"/>
        </w:rPr>
        <w:t xml:space="preserve"> 4,13</w:t>
      </w:r>
      <w:r w:rsidRPr="007E45E0">
        <w:rPr>
          <w:rFonts w:ascii="Arial" w:eastAsia="Times New Roman" w:hAnsi="Arial" w:cs="Arial"/>
          <w:b/>
          <w:sz w:val="28"/>
          <w:szCs w:val="28"/>
          <w:lang w:val="de-DE" w:eastAsia="de-AT"/>
        </w:rPr>
        <w:noBreakHyphen/>
        <w:t>18</w:t>
      </w:r>
    </w:p>
    <w:p w14:paraId="441388A3"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 xml:space="preserve">Schwestern und Brüder, wir wollen euch über die Verstorbenen nicht in Unkenntnis lassen, damit ihr nicht trauert wie die anderen, die keine Hoffnung haben. Wenn Jesus </w:t>
      </w:r>
      <w:r w:rsidRPr="007E45E0">
        <w:rPr>
          <w:rFonts w:ascii="Arial" w:eastAsia="Times New Roman" w:hAnsi="Arial" w:cs="Arial"/>
          <w:sz w:val="28"/>
          <w:szCs w:val="28"/>
          <w:lang w:val="de-DE" w:eastAsia="de-AT"/>
        </w:rPr>
        <w:noBreakHyphen/>
        <w:t xml:space="preserve"> und das ist unser Glaube gestorben und auferstanden ist, dann wird Gott durch Jesus auch die Verstorbenen zusammen mit ihm zur Herrlichkeit führen.</w:t>
      </w:r>
    </w:p>
    <w:p w14:paraId="3C6D9C8C"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 xml:space="preserve">Denn dies sagen wir euch nach einem Wort des Herrn: </w:t>
      </w:r>
    </w:p>
    <w:p w14:paraId="541B7DB3"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Wir, die Lebenden, die noch übrig sind, wenn der Herr kommt, werden den Verstorbenen nichts voraushaben.</w:t>
      </w:r>
    </w:p>
    <w:p w14:paraId="3DB229DF"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Denn der Herr selbst wird vom Himmel herabkommen, wenn der Befehl ergeht, der Erzengel ruft und die Posaune Gottes erschallt. Zuerst werden die in Christus Verstorbenen auferstehen;</w:t>
      </w:r>
    </w:p>
    <w:p w14:paraId="76FD34CA"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dann werden wir, die Lebenden, die noch übrig sind, zugleich mit ihnen auf den Wolken in die Luft entrückt, dem Herrn entgegen. Dann werden wir immer beim Herrn sein. Tröstet also einander mit diesen Worten!</w:t>
      </w:r>
    </w:p>
    <w:p w14:paraId="6ADF0EFC" w14:textId="77777777" w:rsidR="007E45E0" w:rsidRPr="007E45E0" w:rsidRDefault="007E45E0" w:rsidP="007E45E0">
      <w:pPr>
        <w:overflowPunct w:val="0"/>
        <w:autoSpaceDE w:val="0"/>
        <w:autoSpaceDN w:val="0"/>
        <w:adjustRightInd w:val="0"/>
        <w:textAlignment w:val="baseline"/>
        <w:rPr>
          <w:rFonts w:ascii="Arial" w:eastAsia="Times New Roman" w:hAnsi="Arial" w:cs="Arial"/>
          <w:i/>
          <w:color w:val="000000"/>
          <w:sz w:val="28"/>
          <w:szCs w:val="28"/>
          <w:lang w:val="de-DE" w:eastAsia="de-AT"/>
        </w:rPr>
      </w:pPr>
    </w:p>
    <w:p w14:paraId="0A4EBF14" w14:textId="77777777" w:rsidR="007E45E0" w:rsidRPr="007E45E0" w:rsidRDefault="007E45E0" w:rsidP="007E45E0">
      <w:pPr>
        <w:tabs>
          <w:tab w:val="right" w:pos="10104"/>
        </w:tabs>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ANTWORTLIED</w:t>
      </w:r>
    </w:p>
    <w:p w14:paraId="0A051A8A" w14:textId="77777777" w:rsidR="007E45E0" w:rsidRPr="007E45E0" w:rsidRDefault="007E45E0" w:rsidP="007E45E0">
      <w:pPr>
        <w:tabs>
          <w:tab w:val="right" w:pos="10104"/>
        </w:tabs>
        <w:overflowPunct w:val="0"/>
        <w:autoSpaceDE w:val="0"/>
        <w:autoSpaceDN w:val="0"/>
        <w:adjustRightInd w:val="0"/>
        <w:textAlignment w:val="baseline"/>
        <w:rPr>
          <w:rFonts w:ascii="Arial" w:eastAsia="Times New Roman" w:hAnsi="Arial" w:cs="Arial"/>
          <w:color w:val="000000"/>
          <w:sz w:val="28"/>
          <w:szCs w:val="28"/>
          <w:lang w:val="de-DE" w:eastAsia="de-AT"/>
        </w:rPr>
      </w:pPr>
      <w:r w:rsidRPr="007E45E0">
        <w:rPr>
          <w:rFonts w:ascii="Arial" w:eastAsia="Times New Roman" w:hAnsi="Arial" w:cs="Arial"/>
          <w:b/>
          <w:color w:val="000000"/>
          <w:sz w:val="28"/>
          <w:szCs w:val="28"/>
          <w:lang w:val="de-DE" w:eastAsia="de-AT"/>
        </w:rPr>
        <w:t xml:space="preserve">HALLELUJA, HALLELUJA </w:t>
      </w:r>
      <w:r w:rsidRPr="007E45E0">
        <w:rPr>
          <w:rFonts w:ascii="Arial" w:eastAsia="Times New Roman" w:hAnsi="Arial" w:cs="Arial"/>
          <w:color w:val="000000"/>
          <w:sz w:val="28"/>
          <w:szCs w:val="28"/>
          <w:lang w:val="de-DE" w:eastAsia="de-AT"/>
        </w:rPr>
        <w:t>Seid Wachsam und haltet euch bereit! Denn der Menschensohn kommt zu einer Stunde, da ihr es nicht erwartet! HALLELUJA!</w:t>
      </w:r>
    </w:p>
    <w:p w14:paraId="00D7E36C"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p>
    <w:p w14:paraId="753C5E0E"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r w:rsidRPr="007E45E0">
        <w:rPr>
          <w:rFonts w:ascii="Arial" w:eastAsia="Times New Roman" w:hAnsi="Arial" w:cs="Arial"/>
          <w:b/>
          <w:sz w:val="28"/>
          <w:szCs w:val="28"/>
          <w:lang w:val="de-DE" w:eastAsia="de-AT"/>
        </w:rPr>
        <w:t>AUS DEM HL. EVANGELIUM NACH MATTÄUS 25,1</w:t>
      </w:r>
      <w:r w:rsidRPr="007E45E0">
        <w:rPr>
          <w:rFonts w:ascii="Arial" w:eastAsia="Times New Roman" w:hAnsi="Arial" w:cs="Arial"/>
          <w:b/>
          <w:sz w:val="28"/>
          <w:szCs w:val="28"/>
          <w:lang w:val="de-DE" w:eastAsia="de-AT"/>
        </w:rPr>
        <w:noBreakHyphen/>
        <w:t>13</w:t>
      </w:r>
    </w:p>
    <w:p w14:paraId="27F1254B"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In jener Zeit erzählte Jesus seinen Jüngern das folgende Gleichnis:</w:t>
      </w:r>
    </w:p>
    <w:p w14:paraId="693063F8"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Mit dem Himmelreich wird es sein wie mit zehn Jungfrauen, die ihre Lampen nahmen und dem Bräutigam entgegengingen.</w:t>
      </w:r>
    </w:p>
    <w:p w14:paraId="00780401"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Fünf von ihnen waren töricht, und fünf waren klug.</w:t>
      </w:r>
    </w:p>
    <w:p w14:paraId="173E44DA"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Die törichten nahmen ihre Lampen mit, aber kein Öl.</w:t>
      </w:r>
    </w:p>
    <w:p w14:paraId="4AE4124C"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Die klugen aber nahmen außer den Lampen noch Öl in Krügen mit.</w:t>
      </w:r>
    </w:p>
    <w:p w14:paraId="2A9ECE4E"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Als nun der Bräutigam lange nicht kam, wurden sie alle müde und schliefen ein.</w:t>
      </w:r>
    </w:p>
    <w:p w14:paraId="295D5CA8"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Mitten in der Nacht aber hörte man plötzlich laute Rufe: Der Bräutigam kommt! Geht ihm entgegen!</w:t>
      </w:r>
    </w:p>
    <w:p w14:paraId="7DB85618"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Da standen die Jungfrauen alle auf und machten ihre Lampen zurecht.</w:t>
      </w:r>
    </w:p>
    <w:p w14:paraId="23CBD859"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Die törichten aber sagten zu den klugen: Gebt uns von eurem Öl, sonst gehen unsere Lampen aus.</w:t>
      </w:r>
    </w:p>
    <w:p w14:paraId="5E378B19"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Die klugen erwiderten ihnen: Dann reicht es weder für uns noch für euch; geht doch zu den Händlern und kauft, was ihr braucht.</w:t>
      </w:r>
    </w:p>
    <w:p w14:paraId="13E023D6"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 xml:space="preserve">Während sie noch unterwegs waren, um das Öl zu kaufen, kam der Bräutigam; die Jungfrauen, die bereit waren, gingen mit ihm in den Hochzeitssaal, und die Tür wurde zugeschlossen. </w:t>
      </w:r>
    </w:p>
    <w:p w14:paraId="18CB95D9"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554055C9"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r w:rsidRPr="007E45E0">
        <w:rPr>
          <w:rFonts w:ascii="Arial" w:eastAsia="Times New Roman" w:hAnsi="Arial" w:cs="Arial"/>
          <w:b/>
          <w:sz w:val="28"/>
          <w:szCs w:val="28"/>
          <w:lang w:val="de-DE" w:eastAsia="de-AT"/>
        </w:rPr>
        <w:t>PREDIGT</w:t>
      </w:r>
    </w:p>
    <w:p w14:paraId="1CD1F6A7" w14:textId="77777777" w:rsidR="007E45E0" w:rsidRPr="007E45E0" w:rsidRDefault="007E45E0" w:rsidP="007E45E0">
      <w:pPr>
        <w:rPr>
          <w:rFonts w:ascii="Arial" w:hAnsi="Arial" w:cs="Arial"/>
          <w:sz w:val="28"/>
          <w:szCs w:val="28"/>
          <w:lang w:val="de-DE"/>
        </w:rPr>
      </w:pPr>
    </w:p>
    <w:p w14:paraId="3DF0196B" w14:textId="77777777" w:rsidR="007E45E0" w:rsidRPr="007E45E0" w:rsidRDefault="007E45E0" w:rsidP="007E45E0">
      <w:pPr>
        <w:overflowPunct w:val="0"/>
        <w:autoSpaceDE w:val="0"/>
        <w:autoSpaceDN w:val="0"/>
        <w:adjustRightInd w:val="0"/>
        <w:textAlignment w:val="baseline"/>
        <w:rPr>
          <w:rFonts w:ascii="Arial" w:eastAsia="Times New Roman" w:hAnsi="Arial" w:cs="Arial"/>
          <w:b/>
          <w:sz w:val="28"/>
          <w:szCs w:val="28"/>
          <w:lang w:val="de-DE" w:eastAsia="de-AT"/>
        </w:rPr>
      </w:pPr>
      <w:r w:rsidRPr="007E45E0">
        <w:rPr>
          <w:rFonts w:ascii="Arial" w:eastAsia="Times New Roman" w:hAnsi="Arial" w:cs="Arial"/>
          <w:b/>
          <w:sz w:val="28"/>
          <w:szCs w:val="28"/>
          <w:lang w:val="de-DE" w:eastAsia="de-AT"/>
        </w:rPr>
        <w:t>GLAUBENSBEKENNTNIS</w:t>
      </w:r>
    </w:p>
    <w:p w14:paraId="3F0BF2EA" w14:textId="77777777" w:rsidR="007E45E0" w:rsidRPr="007E45E0" w:rsidRDefault="007E45E0" w:rsidP="007E45E0">
      <w:pPr>
        <w:rPr>
          <w:rFonts w:ascii="Arial" w:hAnsi="Arial" w:cs="Arial"/>
          <w:i/>
          <w:sz w:val="28"/>
          <w:szCs w:val="28"/>
          <w:lang w:val="de-DE"/>
        </w:rPr>
      </w:pPr>
    </w:p>
    <w:p w14:paraId="4872DB11" w14:textId="77777777" w:rsidR="007E45E0" w:rsidRPr="007E45E0" w:rsidRDefault="007E45E0" w:rsidP="007E45E0">
      <w:pPr>
        <w:tabs>
          <w:tab w:val="right" w:pos="6620"/>
        </w:tabs>
        <w:overflowPunct w:val="0"/>
        <w:autoSpaceDE w:val="0"/>
        <w:autoSpaceDN w:val="0"/>
        <w:adjustRightInd w:val="0"/>
        <w:textAlignment w:val="baseline"/>
        <w:rPr>
          <w:rFonts w:ascii="Arial" w:eastAsia="Times New Roman" w:hAnsi="Arial" w:cs="Arial"/>
          <w:i/>
          <w:color w:val="000000"/>
          <w:sz w:val="28"/>
          <w:szCs w:val="28"/>
          <w:lang w:val="de-DE" w:eastAsia="de-AT"/>
        </w:rPr>
      </w:pPr>
      <w:r w:rsidRPr="007E45E0">
        <w:rPr>
          <w:rFonts w:ascii="Arial" w:eastAsia="Times New Roman" w:hAnsi="Arial" w:cs="Arial"/>
          <w:b/>
          <w:color w:val="000000"/>
          <w:sz w:val="28"/>
          <w:szCs w:val="28"/>
          <w:lang w:val="de-DE" w:eastAsia="de-AT"/>
        </w:rPr>
        <w:t xml:space="preserve">FÜRBITTEN </w:t>
      </w:r>
    </w:p>
    <w:p w14:paraId="794AEFC4"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r w:rsidRPr="007E45E0">
        <w:rPr>
          <w:rFonts w:ascii="Arial" w:eastAsia="Times New Roman" w:hAnsi="Arial" w:cs="Arial"/>
          <w:color w:val="000000"/>
          <w:sz w:val="28"/>
          <w:szCs w:val="28"/>
          <w:lang w:val="de-DE" w:eastAsia="de-AT"/>
        </w:rPr>
        <w:t>Warten auf den Bräutigam, auf den Gottessohn, der kommen und einladen wird, mit ihm in den Hochzeitssaal zu gehen. Wer wird dabei sein, wer wird vor verschlossener Tür stehen? Wir wissen es nicht. Aber wir wissen um die Sehnsucht der Menschen nach Gott. So bitten wir:</w:t>
      </w:r>
    </w:p>
    <w:p w14:paraId="4ADD352D" w14:textId="77777777" w:rsidR="007E45E0" w:rsidRPr="007E45E0" w:rsidRDefault="007E45E0" w:rsidP="007E45E0">
      <w:pPr>
        <w:numPr>
          <w:ilvl w:val="0"/>
          <w:numId w:val="3"/>
        </w:numPr>
        <w:ind w:left="360"/>
        <w:rPr>
          <w:rFonts w:ascii="Arial" w:hAnsi="Arial" w:cs="Arial"/>
          <w:sz w:val="28"/>
          <w:szCs w:val="28"/>
          <w:lang w:val="de-DE"/>
        </w:rPr>
      </w:pPr>
      <w:r w:rsidRPr="007E45E0">
        <w:rPr>
          <w:rFonts w:ascii="Arial" w:eastAsia="Times New Roman" w:hAnsi="Arial" w:cs="Arial"/>
          <w:color w:val="000000"/>
          <w:sz w:val="28"/>
          <w:szCs w:val="28"/>
          <w:lang w:val="de-DE" w:eastAsia="de-AT"/>
        </w:rPr>
        <w:lastRenderedPageBreak/>
        <w:t>Stärke uns und unsere Mitmenschen, dass wir dein Wort hören und aus deiner Kraft leben.</w:t>
      </w:r>
      <w:r w:rsidRPr="007E45E0">
        <w:rPr>
          <w:rFonts w:ascii="Arial" w:hAnsi="Arial" w:cs="Arial"/>
          <w:sz w:val="28"/>
          <w:szCs w:val="28"/>
          <w:lang w:val="de-DE"/>
        </w:rPr>
        <w:t xml:space="preserve"> </w:t>
      </w:r>
    </w:p>
    <w:p w14:paraId="234DECAC" w14:textId="77777777" w:rsidR="007E45E0" w:rsidRPr="007E45E0" w:rsidRDefault="007E45E0" w:rsidP="007E45E0">
      <w:pPr>
        <w:numPr>
          <w:ilvl w:val="0"/>
          <w:numId w:val="3"/>
        </w:numPr>
        <w:ind w:left="360"/>
        <w:rPr>
          <w:rFonts w:ascii="Arial" w:hAnsi="Arial" w:cs="Arial"/>
          <w:sz w:val="28"/>
          <w:szCs w:val="28"/>
          <w:lang w:val="de-DE"/>
        </w:rPr>
      </w:pPr>
      <w:r w:rsidRPr="007E45E0">
        <w:rPr>
          <w:rFonts w:ascii="Arial" w:hAnsi="Arial" w:cs="Arial"/>
          <w:sz w:val="28"/>
          <w:szCs w:val="28"/>
          <w:lang w:val="de-DE"/>
        </w:rPr>
        <w:t>Kranksein ist oft mühevoll und bringt zahlreiche Beschwerden. Wende dich unseren Kranken zu und schenke ihnen Geduld, Mut und Zuversicht.</w:t>
      </w:r>
    </w:p>
    <w:p w14:paraId="7F7D367B" w14:textId="77777777" w:rsidR="007E45E0" w:rsidRPr="007E45E0" w:rsidRDefault="007E45E0" w:rsidP="007E45E0">
      <w:pPr>
        <w:rPr>
          <w:rFonts w:ascii="Arial" w:hAnsi="Arial" w:cs="Arial"/>
          <w:i/>
          <w:sz w:val="28"/>
          <w:szCs w:val="28"/>
          <w:lang w:val="de-DE"/>
        </w:rPr>
      </w:pPr>
    </w:p>
    <w:p w14:paraId="01A00F23" w14:textId="77777777" w:rsidR="007E45E0" w:rsidRPr="007E45E0" w:rsidRDefault="007E45E0" w:rsidP="007E45E0">
      <w:pPr>
        <w:numPr>
          <w:ilvl w:val="0"/>
          <w:numId w:val="3"/>
        </w:numPr>
        <w:ind w:left="360"/>
        <w:rPr>
          <w:rFonts w:ascii="Arial" w:hAnsi="Arial" w:cs="Arial"/>
          <w:sz w:val="28"/>
          <w:szCs w:val="28"/>
          <w:lang w:val="de-DE"/>
        </w:rPr>
      </w:pPr>
      <w:r w:rsidRPr="007E45E0">
        <w:rPr>
          <w:rFonts w:ascii="Arial" w:eastAsia="Times New Roman" w:hAnsi="Arial" w:cs="Arial"/>
          <w:sz w:val="28"/>
          <w:szCs w:val="28"/>
          <w:lang w:val="de-DE" w:eastAsia="de-AT"/>
        </w:rPr>
        <w:t xml:space="preserve">Für Kirchen und Gemeinden, die deinen Namen verkünden, dass sie Orte deiner Weisheit sind und das Licht deiner Liebe zeigen ... </w:t>
      </w:r>
    </w:p>
    <w:p w14:paraId="74716E54" w14:textId="77777777" w:rsidR="007E45E0" w:rsidRPr="007E45E0" w:rsidRDefault="007E45E0" w:rsidP="007E45E0">
      <w:pPr>
        <w:numPr>
          <w:ilvl w:val="0"/>
          <w:numId w:val="3"/>
        </w:numPr>
        <w:ind w:left="360"/>
        <w:rPr>
          <w:rFonts w:ascii="Arial" w:hAnsi="Arial" w:cs="Arial"/>
          <w:sz w:val="28"/>
          <w:szCs w:val="28"/>
          <w:lang w:val="de-DE"/>
        </w:rPr>
      </w:pPr>
      <w:r w:rsidRPr="007E45E0">
        <w:rPr>
          <w:rFonts w:ascii="Arial" w:hAnsi="Arial" w:cs="Arial"/>
          <w:sz w:val="28"/>
          <w:szCs w:val="28"/>
          <w:lang w:val="de-DE"/>
        </w:rPr>
        <w:t>Hilf uns, unsere Nächsten wahrzunehmen und ihnen in Liebe zu begegnen.</w:t>
      </w:r>
    </w:p>
    <w:p w14:paraId="3EA28AB2" w14:textId="77777777" w:rsidR="007E45E0" w:rsidRPr="007E45E0" w:rsidRDefault="007E45E0" w:rsidP="007E45E0">
      <w:pPr>
        <w:numPr>
          <w:ilvl w:val="0"/>
          <w:numId w:val="3"/>
        </w:numPr>
        <w:ind w:left="360"/>
        <w:rPr>
          <w:rFonts w:ascii="Arial" w:hAnsi="Arial" w:cs="Arial"/>
          <w:sz w:val="28"/>
          <w:szCs w:val="28"/>
          <w:lang w:val="de-DE"/>
        </w:rPr>
      </w:pPr>
      <w:r w:rsidRPr="007E45E0">
        <w:rPr>
          <w:rFonts w:ascii="Arial" w:eastAsia="Times New Roman" w:hAnsi="Arial" w:cs="Arial"/>
          <w:color w:val="000000"/>
          <w:sz w:val="28"/>
          <w:szCs w:val="28"/>
          <w:lang w:val="de-DE" w:eastAsia="de-AT"/>
        </w:rPr>
        <w:t xml:space="preserve">Wir bitten für alle, deren Lebenshoffnungen zerbrochen sind und die sich nichts mehr vom Leben erwarten. </w:t>
      </w:r>
    </w:p>
    <w:p w14:paraId="7CAFAF8B" w14:textId="77777777" w:rsidR="007E45E0" w:rsidRPr="007E45E0" w:rsidRDefault="007E45E0" w:rsidP="007E45E0">
      <w:pPr>
        <w:numPr>
          <w:ilvl w:val="0"/>
          <w:numId w:val="1"/>
        </w:numPr>
        <w:tabs>
          <w:tab w:val="num" w:pos="360"/>
        </w:tabs>
        <w:overflowPunct w:val="0"/>
        <w:autoSpaceDE w:val="0"/>
        <w:autoSpaceDN w:val="0"/>
        <w:adjustRightInd w:val="0"/>
        <w:ind w:left="0" w:firstLine="0"/>
        <w:textAlignment w:val="baseline"/>
        <w:rPr>
          <w:rFonts w:ascii="Arial" w:eastAsia="Times New Roman" w:hAnsi="Arial" w:cs="Arial"/>
          <w:color w:val="000000"/>
          <w:sz w:val="28"/>
          <w:szCs w:val="28"/>
          <w:lang w:val="de-DE" w:eastAsia="de-AT"/>
        </w:rPr>
      </w:pPr>
      <w:r w:rsidRPr="007E45E0">
        <w:rPr>
          <w:rFonts w:ascii="Arial" w:eastAsia="Times New Roman" w:hAnsi="Arial" w:cs="Arial"/>
          <w:color w:val="000000"/>
          <w:sz w:val="28"/>
          <w:szCs w:val="28"/>
          <w:lang w:val="de-DE" w:eastAsia="de-AT"/>
        </w:rPr>
        <w:t>Lass uns zusammen mit unseren Verstorbenen deine Herrlichkeit schauen.</w:t>
      </w:r>
    </w:p>
    <w:p w14:paraId="7AEE6260"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p>
    <w:p w14:paraId="2640F8E2"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r w:rsidRPr="007E45E0">
        <w:rPr>
          <w:rFonts w:ascii="Arial" w:eastAsia="Times New Roman" w:hAnsi="Arial" w:cs="Arial"/>
          <w:color w:val="000000"/>
          <w:sz w:val="28"/>
          <w:szCs w:val="28"/>
          <w:lang w:val="de-DE" w:eastAsia="de-AT"/>
        </w:rPr>
        <w:t>Denn du, guter Gott, bist der Herr unseres Lebens. Dich loben und preisen wir alle Tage, bis sich unser Leben und unsere Welt vollenden in deiner Ewigkeit. Amen.</w:t>
      </w:r>
    </w:p>
    <w:p w14:paraId="2598C142" w14:textId="77777777" w:rsidR="007E45E0" w:rsidRPr="007E45E0" w:rsidRDefault="007E45E0" w:rsidP="007E45E0">
      <w:pPr>
        <w:overflowPunct w:val="0"/>
        <w:autoSpaceDE w:val="0"/>
        <w:autoSpaceDN w:val="0"/>
        <w:adjustRightInd w:val="0"/>
        <w:textAlignment w:val="baseline"/>
        <w:rPr>
          <w:rFonts w:ascii="Arial" w:eastAsia="Times New Roman" w:hAnsi="Arial" w:cs="Arial"/>
          <w:i/>
          <w:sz w:val="28"/>
          <w:szCs w:val="28"/>
          <w:lang w:val="de-DE" w:eastAsia="de-AT"/>
        </w:rPr>
      </w:pPr>
    </w:p>
    <w:p w14:paraId="703ABB91" w14:textId="77777777" w:rsidR="007E45E0" w:rsidRPr="007E45E0" w:rsidRDefault="007E45E0" w:rsidP="007E45E0">
      <w:pPr>
        <w:tabs>
          <w:tab w:val="left" w:pos="1536"/>
          <w:tab w:val="right" w:pos="8072"/>
        </w:tabs>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LIED ZUR GABENBEREITUNG</w:t>
      </w:r>
    </w:p>
    <w:p w14:paraId="183AAB87" w14:textId="77777777" w:rsidR="007E45E0" w:rsidRPr="007E45E0" w:rsidRDefault="007E45E0" w:rsidP="007E45E0">
      <w:pPr>
        <w:tabs>
          <w:tab w:val="left" w:pos="1536"/>
          <w:tab w:val="right" w:pos="8072"/>
        </w:tabs>
        <w:overflowPunct w:val="0"/>
        <w:autoSpaceDE w:val="0"/>
        <w:autoSpaceDN w:val="0"/>
        <w:adjustRightInd w:val="0"/>
        <w:textAlignment w:val="baseline"/>
        <w:rPr>
          <w:rFonts w:ascii="Arial" w:eastAsia="Times New Roman" w:hAnsi="Arial" w:cs="Arial"/>
          <w:b/>
          <w:color w:val="000000"/>
          <w:sz w:val="28"/>
          <w:szCs w:val="28"/>
          <w:lang w:val="de-DE" w:eastAsia="de-AT"/>
        </w:rPr>
      </w:pPr>
    </w:p>
    <w:p w14:paraId="1DD32BA4" w14:textId="77777777" w:rsidR="007E45E0" w:rsidRPr="007E45E0" w:rsidRDefault="007E45E0" w:rsidP="007E45E0">
      <w:pPr>
        <w:tabs>
          <w:tab w:val="left" w:pos="1536"/>
          <w:tab w:val="right" w:pos="8072"/>
        </w:tabs>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GABENGEBET</w:t>
      </w:r>
    </w:p>
    <w:p w14:paraId="493E0500"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Guter Gott, wir sind hier vor dir: mit leeren Händen und doch voller Sehnsucht und Erwartung. Wir hoffen auf das Kommen deines Sohnes. Stets lädst du uns ja dazu ein, für immer mit dir zusammen zu sein. Erfülle uns mit deinem guten Geist und lass uns mit deinem Sohn eins sein heute und bis in Ewigkeit. Amen.</w:t>
      </w:r>
    </w:p>
    <w:p w14:paraId="6B52A358" w14:textId="77777777" w:rsidR="007E45E0" w:rsidRPr="007E45E0" w:rsidRDefault="007E45E0" w:rsidP="007E45E0">
      <w:pPr>
        <w:overflowPunct w:val="0"/>
        <w:autoSpaceDE w:val="0"/>
        <w:autoSpaceDN w:val="0"/>
        <w:adjustRightInd w:val="0"/>
        <w:textAlignment w:val="baseline"/>
        <w:rPr>
          <w:rFonts w:ascii="Arial" w:eastAsia="Times New Roman" w:hAnsi="Arial" w:cs="Arial"/>
          <w:b/>
          <w:i/>
          <w:sz w:val="28"/>
          <w:szCs w:val="28"/>
          <w:lang w:val="de-DE" w:eastAsia="de-AT"/>
        </w:rPr>
      </w:pPr>
    </w:p>
    <w:p w14:paraId="5C5158B5" w14:textId="77777777" w:rsidR="007E45E0" w:rsidRPr="007E45E0" w:rsidRDefault="007E45E0" w:rsidP="007E45E0">
      <w:pPr>
        <w:overflowPunct w:val="0"/>
        <w:autoSpaceDE w:val="0"/>
        <w:autoSpaceDN w:val="0"/>
        <w:adjustRightInd w:val="0"/>
        <w:textAlignment w:val="baseline"/>
        <w:outlineLvl w:val="2"/>
        <w:rPr>
          <w:rFonts w:ascii="Arial" w:eastAsia="Times New Roman" w:hAnsi="Arial" w:cs="Arial"/>
          <w:b/>
          <w:bCs/>
          <w:color w:val="000000"/>
          <w:sz w:val="28"/>
          <w:szCs w:val="28"/>
          <w:lang w:val="de-DE" w:eastAsia="de-AT"/>
        </w:rPr>
      </w:pPr>
      <w:r w:rsidRPr="007E45E0">
        <w:rPr>
          <w:rFonts w:ascii="Arial" w:eastAsia="Times New Roman" w:hAnsi="Arial" w:cs="Arial"/>
          <w:b/>
          <w:bCs/>
          <w:color w:val="000000"/>
          <w:sz w:val="28"/>
          <w:szCs w:val="28"/>
          <w:lang w:val="de-DE" w:eastAsia="de-AT"/>
        </w:rPr>
        <w:t>PRÄFATION</w:t>
      </w:r>
    </w:p>
    <w:p w14:paraId="37C50DC4"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r w:rsidRPr="007E45E0">
        <w:rPr>
          <w:rFonts w:ascii="Arial" w:eastAsia="Times New Roman" w:hAnsi="Arial" w:cs="Arial"/>
          <w:color w:val="000000"/>
          <w:sz w:val="28"/>
          <w:szCs w:val="28"/>
          <w:lang w:val="de-DE" w:eastAsia="de-AT"/>
        </w:rPr>
        <w:t>Ja, es ist recht, dir alle Zeit zu danken, guter Gott,</w:t>
      </w:r>
      <w:r w:rsidRPr="007E45E0">
        <w:rPr>
          <w:rFonts w:ascii="Arial" w:eastAsia="Times New Roman" w:hAnsi="Arial" w:cs="Arial"/>
          <w:color w:val="000000"/>
          <w:sz w:val="28"/>
          <w:szCs w:val="28"/>
          <w:lang w:val="de-DE" w:eastAsia="de-AT"/>
        </w:rPr>
        <w:br/>
        <w:t>denn durch Jesus von Nazareth hast du uns ein Leben geschenkt,</w:t>
      </w:r>
      <w:r w:rsidRPr="007E45E0">
        <w:rPr>
          <w:rFonts w:ascii="Arial" w:eastAsia="Times New Roman" w:hAnsi="Arial" w:cs="Arial"/>
          <w:color w:val="000000"/>
          <w:sz w:val="28"/>
          <w:szCs w:val="28"/>
          <w:lang w:val="de-DE" w:eastAsia="de-AT"/>
        </w:rPr>
        <w:br/>
        <w:t>das der Bedrohung durch den Tod standhält.</w:t>
      </w:r>
      <w:r w:rsidRPr="007E45E0">
        <w:rPr>
          <w:rFonts w:ascii="Arial" w:eastAsia="Times New Roman" w:hAnsi="Arial" w:cs="Arial"/>
          <w:color w:val="000000"/>
          <w:sz w:val="28"/>
          <w:szCs w:val="28"/>
          <w:lang w:val="de-DE" w:eastAsia="de-AT"/>
        </w:rPr>
        <w:br/>
        <w:t>Du lädst uns alle ein zum großen Mahl in deinem Reich,</w:t>
      </w:r>
      <w:r w:rsidRPr="007E45E0">
        <w:rPr>
          <w:rFonts w:ascii="Arial" w:eastAsia="Times New Roman" w:hAnsi="Arial" w:cs="Arial"/>
          <w:color w:val="000000"/>
          <w:sz w:val="28"/>
          <w:szCs w:val="28"/>
          <w:lang w:val="de-DE" w:eastAsia="de-AT"/>
        </w:rPr>
        <w:br/>
        <w:t>das du allen Völkern bereiten willst.</w:t>
      </w:r>
      <w:r w:rsidRPr="007E45E0">
        <w:rPr>
          <w:rFonts w:ascii="Arial" w:eastAsia="Times New Roman" w:hAnsi="Arial" w:cs="Arial"/>
          <w:color w:val="000000"/>
          <w:sz w:val="28"/>
          <w:szCs w:val="28"/>
          <w:lang w:val="de-DE" w:eastAsia="de-AT"/>
        </w:rPr>
        <w:br/>
        <w:t xml:space="preserve">Durch Jesus mahnst du uns zur Wachsamkeit </w:t>
      </w:r>
    </w:p>
    <w:p w14:paraId="1DADF544"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r w:rsidRPr="007E45E0">
        <w:rPr>
          <w:rFonts w:ascii="Arial" w:eastAsia="Times New Roman" w:hAnsi="Arial" w:cs="Arial"/>
          <w:color w:val="000000"/>
          <w:sz w:val="28"/>
          <w:szCs w:val="28"/>
          <w:lang w:val="de-DE" w:eastAsia="de-AT"/>
        </w:rPr>
        <w:t>und zum Leben nach deinem Wort.</w:t>
      </w:r>
      <w:r w:rsidRPr="007E45E0">
        <w:rPr>
          <w:rFonts w:ascii="Arial" w:eastAsia="Times New Roman" w:hAnsi="Arial" w:cs="Arial"/>
          <w:color w:val="000000"/>
          <w:sz w:val="28"/>
          <w:szCs w:val="28"/>
          <w:lang w:val="de-DE" w:eastAsia="de-AT"/>
        </w:rPr>
        <w:br/>
        <w:t xml:space="preserve">Darum stimmen wir ein in das Lob der ganzen Schöpfung und rufen: </w:t>
      </w:r>
    </w:p>
    <w:p w14:paraId="35A6FC1C"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p>
    <w:p w14:paraId="62227FCF" w14:textId="77777777" w:rsidR="007E45E0" w:rsidRPr="007E45E0" w:rsidRDefault="007E45E0" w:rsidP="007E45E0">
      <w:pPr>
        <w:overflowPunct w:val="0"/>
        <w:autoSpaceDE w:val="0"/>
        <w:autoSpaceDN w:val="0"/>
        <w:adjustRightInd w:val="0"/>
        <w:textAlignment w:val="baseline"/>
        <w:rPr>
          <w:rFonts w:ascii="Arial" w:hAnsi="Arial" w:cs="Arial"/>
          <w:b/>
          <w:color w:val="000000"/>
          <w:sz w:val="28"/>
          <w:szCs w:val="28"/>
          <w:lang w:val="de-DE"/>
        </w:rPr>
      </w:pPr>
      <w:r w:rsidRPr="007E45E0">
        <w:rPr>
          <w:rFonts w:ascii="Arial" w:eastAsia="Times New Roman" w:hAnsi="Arial" w:cs="Arial"/>
          <w:b/>
          <w:color w:val="000000"/>
          <w:sz w:val="28"/>
          <w:szCs w:val="28"/>
          <w:lang w:val="de-DE" w:eastAsia="de-AT"/>
        </w:rPr>
        <w:t xml:space="preserve">HEILIGLIED – HOCHGEBET - </w:t>
      </w:r>
      <w:r w:rsidRPr="007E45E0">
        <w:rPr>
          <w:rFonts w:ascii="Arial" w:hAnsi="Arial" w:cs="Arial"/>
          <w:b/>
          <w:color w:val="000000"/>
          <w:sz w:val="28"/>
          <w:szCs w:val="28"/>
          <w:lang w:val="de-DE"/>
        </w:rPr>
        <w:t xml:space="preserve">VATER UNSER </w:t>
      </w:r>
    </w:p>
    <w:p w14:paraId="608E0688" w14:textId="77777777" w:rsidR="007E45E0" w:rsidRPr="007E45E0" w:rsidRDefault="007E45E0" w:rsidP="007E45E0">
      <w:pPr>
        <w:overflowPunct w:val="0"/>
        <w:autoSpaceDE w:val="0"/>
        <w:autoSpaceDN w:val="0"/>
        <w:adjustRightInd w:val="0"/>
        <w:textAlignment w:val="baseline"/>
        <w:rPr>
          <w:rFonts w:ascii="Arial" w:eastAsia="Times New Roman" w:hAnsi="Arial" w:cs="Arial"/>
          <w:i/>
          <w:sz w:val="28"/>
          <w:szCs w:val="28"/>
          <w:lang w:val="de-DE" w:eastAsia="de-AT"/>
        </w:rPr>
      </w:pPr>
    </w:p>
    <w:p w14:paraId="439D838C" w14:textId="77777777" w:rsidR="007E45E0" w:rsidRPr="007E45E0" w:rsidRDefault="007E45E0" w:rsidP="007E45E0">
      <w:pPr>
        <w:tabs>
          <w:tab w:val="right" w:pos="6854"/>
        </w:tabs>
        <w:rPr>
          <w:rFonts w:ascii="Arial" w:hAnsi="Arial" w:cs="Arial"/>
          <w:b/>
          <w:color w:val="000000"/>
          <w:sz w:val="28"/>
          <w:szCs w:val="28"/>
          <w:lang w:val="de-DE"/>
        </w:rPr>
      </w:pPr>
      <w:r w:rsidRPr="007E45E0">
        <w:rPr>
          <w:rFonts w:ascii="Arial" w:hAnsi="Arial" w:cs="Arial"/>
          <w:b/>
          <w:color w:val="000000"/>
          <w:sz w:val="28"/>
          <w:szCs w:val="28"/>
          <w:lang w:val="de-DE"/>
        </w:rPr>
        <w:t>ZUM FRIEDENSGRUSS</w:t>
      </w:r>
    </w:p>
    <w:p w14:paraId="0CCC5A2B"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Menschen, die ausgeglichen sind, können friedvolle Menschen sein. Menschen, die sich von Jesus her ansprechen lassen, hören seine Botschaft, die Frieden bewirken möchte. Bei aller Schwäche, oft selber nicht zum Frieden fähig zu sein, spüren wir die Sehnsucht danach.</w:t>
      </w:r>
    </w:p>
    <w:p w14:paraId="16ABE1F7"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p>
    <w:p w14:paraId="5B087900"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Der Friede unseres Herrn Jesus Christus sei mit euch!</w:t>
      </w:r>
    </w:p>
    <w:p w14:paraId="6F16DEA5" w14:textId="77777777" w:rsidR="007E45E0" w:rsidRPr="007E45E0" w:rsidRDefault="007E45E0" w:rsidP="007E45E0">
      <w:pPr>
        <w:rPr>
          <w:rFonts w:ascii="Arial" w:hAnsi="Arial" w:cs="Arial"/>
          <w:color w:val="000000"/>
          <w:sz w:val="28"/>
          <w:szCs w:val="28"/>
          <w:lang w:val="de-DE"/>
        </w:rPr>
      </w:pPr>
    </w:p>
    <w:p w14:paraId="5B68647D" w14:textId="77777777" w:rsidR="007E45E0" w:rsidRPr="007E45E0" w:rsidRDefault="007E45E0" w:rsidP="007E45E0">
      <w:pPr>
        <w:rPr>
          <w:rFonts w:ascii="Arial" w:hAnsi="Arial" w:cs="Arial"/>
          <w:color w:val="000000"/>
          <w:sz w:val="28"/>
          <w:szCs w:val="28"/>
          <w:lang w:val="de-DE"/>
        </w:rPr>
      </w:pPr>
      <w:r w:rsidRPr="007E45E0">
        <w:rPr>
          <w:rFonts w:ascii="Arial" w:hAnsi="Arial" w:cs="Arial"/>
          <w:color w:val="000000"/>
          <w:sz w:val="28"/>
          <w:szCs w:val="28"/>
          <w:lang w:val="de-DE"/>
        </w:rPr>
        <w:t>Gebt einander ein Zeichen des Friedens und der Versöhnung!</w:t>
      </w:r>
    </w:p>
    <w:p w14:paraId="4EE3F5B0" w14:textId="77777777" w:rsidR="007E45E0" w:rsidRPr="007E45E0" w:rsidRDefault="007E45E0" w:rsidP="007E45E0">
      <w:pPr>
        <w:overflowPunct w:val="0"/>
        <w:autoSpaceDE w:val="0"/>
        <w:autoSpaceDN w:val="0"/>
        <w:adjustRightInd w:val="0"/>
        <w:textAlignment w:val="baseline"/>
        <w:rPr>
          <w:rFonts w:ascii="Arial" w:eastAsia="Times New Roman" w:hAnsi="Arial" w:cs="Arial"/>
          <w:i/>
          <w:color w:val="000000"/>
          <w:sz w:val="28"/>
          <w:szCs w:val="28"/>
          <w:lang w:val="de-DE" w:eastAsia="de-AT"/>
        </w:rPr>
      </w:pPr>
    </w:p>
    <w:p w14:paraId="1A553875" w14:textId="77777777" w:rsidR="007E45E0" w:rsidRPr="007E45E0" w:rsidRDefault="007E45E0" w:rsidP="007E45E0">
      <w:pPr>
        <w:tabs>
          <w:tab w:val="right" w:pos="12104"/>
        </w:tabs>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EINLADUNG ZUR HL. KOMMUNION</w:t>
      </w:r>
    </w:p>
    <w:p w14:paraId="526399F9" w14:textId="77777777" w:rsidR="007E45E0" w:rsidRPr="007E45E0" w:rsidRDefault="007E45E0" w:rsidP="007E45E0">
      <w:pPr>
        <w:rPr>
          <w:rFonts w:ascii="Arial" w:hAnsi="Arial" w:cs="Arial"/>
          <w:color w:val="000000"/>
          <w:sz w:val="28"/>
          <w:szCs w:val="28"/>
          <w:lang w:val="de-DE"/>
        </w:rPr>
      </w:pPr>
      <w:r w:rsidRPr="007E45E0">
        <w:rPr>
          <w:rFonts w:ascii="Arial" w:hAnsi="Arial" w:cs="Arial"/>
          <w:color w:val="000000"/>
          <w:sz w:val="28"/>
          <w:szCs w:val="28"/>
          <w:lang w:val="de-DE"/>
        </w:rPr>
        <w:lastRenderedPageBreak/>
        <w:t xml:space="preserve">Das Mahl des Herrn soll uns in Liebe verbinden mit denen, die mit uns leben und arbeiten. Wir danken dem Herrn für sein Gebot: Liebet einander. </w:t>
      </w:r>
    </w:p>
    <w:p w14:paraId="5216CB82" w14:textId="77777777" w:rsidR="007E45E0" w:rsidRPr="007E45E0" w:rsidRDefault="007E45E0" w:rsidP="007E45E0">
      <w:pPr>
        <w:rPr>
          <w:rFonts w:ascii="Arial" w:hAnsi="Arial" w:cs="Arial"/>
          <w:color w:val="000000"/>
          <w:sz w:val="28"/>
          <w:szCs w:val="28"/>
          <w:lang w:val="de-DE"/>
        </w:rPr>
      </w:pPr>
      <w:r w:rsidRPr="007E45E0">
        <w:rPr>
          <w:rFonts w:ascii="Arial" w:hAnsi="Arial" w:cs="Arial"/>
          <w:color w:val="000000"/>
          <w:sz w:val="28"/>
          <w:szCs w:val="28"/>
          <w:lang w:val="de-DE"/>
        </w:rPr>
        <w:t>Wir danken für den Geist, der uns drängt, Gutes zu tun und darin nicht müde zu werden.</w:t>
      </w:r>
      <w:r w:rsidRPr="007E45E0">
        <w:rPr>
          <w:rFonts w:ascii="Arial" w:hAnsi="Arial" w:cs="Arial"/>
          <w:color w:val="000000"/>
          <w:sz w:val="28"/>
          <w:szCs w:val="28"/>
          <w:lang w:val="de-DE"/>
        </w:rPr>
        <w:br/>
        <w:t xml:space="preserve">Guter Gott, wir empfangen nun den Leib Christi. Wir bitten dich: </w:t>
      </w:r>
    </w:p>
    <w:p w14:paraId="4F8A2333" w14:textId="77777777" w:rsidR="007E45E0" w:rsidRPr="007E45E0" w:rsidRDefault="007E45E0" w:rsidP="007E45E0">
      <w:pPr>
        <w:rPr>
          <w:rFonts w:ascii="Arial" w:hAnsi="Arial" w:cs="Arial"/>
          <w:iCs/>
          <w:color w:val="000000"/>
          <w:sz w:val="28"/>
          <w:szCs w:val="28"/>
          <w:lang w:val="de-DE"/>
        </w:rPr>
      </w:pPr>
      <w:r w:rsidRPr="007E45E0">
        <w:rPr>
          <w:rFonts w:ascii="Arial" w:hAnsi="Arial" w:cs="Arial"/>
          <w:color w:val="000000"/>
          <w:sz w:val="28"/>
          <w:szCs w:val="28"/>
          <w:lang w:val="de-DE"/>
        </w:rPr>
        <w:t>Lass uns aus seiner Kraft in Liebe und Frieden leben; - dann wird er selber unter uns sein, - dann werden wir sein Leib in dieser Welt!</w:t>
      </w:r>
    </w:p>
    <w:p w14:paraId="017547BA" w14:textId="23341D30" w:rsidR="007E45E0" w:rsidRPr="007E45E0" w:rsidRDefault="007E45E0" w:rsidP="007E45E0">
      <w:pPr>
        <w:rPr>
          <w:rFonts w:ascii="Arial" w:hAnsi="Arial" w:cs="Arial"/>
          <w:iCs/>
          <w:color w:val="000000"/>
          <w:sz w:val="28"/>
          <w:szCs w:val="28"/>
          <w:lang w:val="de-DE"/>
        </w:rPr>
      </w:pPr>
      <w:r w:rsidRPr="007E45E0">
        <w:rPr>
          <w:rFonts w:ascii="Arial" w:hAnsi="Arial" w:cs="Arial"/>
          <w:iCs/>
          <w:color w:val="000000"/>
          <w:sz w:val="28"/>
          <w:szCs w:val="28"/>
          <w:lang w:val="de-DE"/>
        </w:rPr>
        <w:t>So seht Christus</w:t>
      </w:r>
      <w:r w:rsidR="00A40F41">
        <w:rPr>
          <w:rFonts w:ascii="Arial" w:hAnsi="Arial" w:cs="Arial"/>
          <w:iCs/>
          <w:color w:val="000000"/>
          <w:sz w:val="28"/>
          <w:szCs w:val="28"/>
          <w:lang w:val="de-DE"/>
        </w:rPr>
        <w:t xml:space="preserve"> im Brot des Lebens</w:t>
      </w:r>
      <w:r w:rsidR="00176B7F">
        <w:rPr>
          <w:rFonts w:ascii="Arial" w:hAnsi="Arial" w:cs="Arial"/>
          <w:iCs/>
          <w:color w:val="000000"/>
          <w:sz w:val="28"/>
          <w:szCs w:val="28"/>
          <w:lang w:val="de-DE"/>
        </w:rPr>
        <w:t>: Herr ich bin………</w:t>
      </w:r>
    </w:p>
    <w:p w14:paraId="0B4D6924" w14:textId="77777777" w:rsidR="007E45E0" w:rsidRPr="007E45E0" w:rsidRDefault="007E45E0" w:rsidP="007E45E0">
      <w:pPr>
        <w:rPr>
          <w:rFonts w:ascii="Arial" w:hAnsi="Arial" w:cs="Arial"/>
          <w:color w:val="000000"/>
          <w:sz w:val="28"/>
          <w:szCs w:val="28"/>
          <w:lang w:val="de-DE"/>
        </w:rPr>
      </w:pPr>
      <w:r w:rsidRPr="007E45E0">
        <w:rPr>
          <w:rFonts w:ascii="Arial" w:hAnsi="Arial" w:cs="Arial"/>
          <w:color w:val="000000"/>
          <w:sz w:val="28"/>
          <w:szCs w:val="28"/>
          <w:lang w:val="de-DE"/>
        </w:rPr>
        <w:t>Christus spricht: Kommt alle zu mir, die ihr euch müht und schwere Lasten zu tragen habt, ich will euch Ruhe schaffen!</w:t>
      </w:r>
    </w:p>
    <w:p w14:paraId="33C730E5" w14:textId="77777777" w:rsidR="007E45E0" w:rsidRPr="007E45E0" w:rsidRDefault="007E45E0" w:rsidP="007E45E0">
      <w:pPr>
        <w:rPr>
          <w:rFonts w:ascii="Arial" w:hAnsi="Arial" w:cs="Arial"/>
          <w:color w:val="000000"/>
          <w:sz w:val="28"/>
          <w:szCs w:val="28"/>
          <w:lang w:val="de-DE"/>
        </w:rPr>
      </w:pPr>
    </w:p>
    <w:p w14:paraId="7BAB839D" w14:textId="77777777" w:rsidR="007E45E0" w:rsidRPr="007E45E0" w:rsidRDefault="007E45E0" w:rsidP="007E45E0">
      <w:pPr>
        <w:tabs>
          <w:tab w:val="right" w:pos="10104"/>
        </w:tabs>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DANKLIED</w:t>
      </w:r>
    </w:p>
    <w:p w14:paraId="7DE50BFD" w14:textId="77777777" w:rsidR="007E45E0" w:rsidRPr="007E45E0" w:rsidRDefault="007E45E0" w:rsidP="007E45E0">
      <w:pPr>
        <w:tabs>
          <w:tab w:val="right" w:pos="10104"/>
        </w:tabs>
        <w:overflowPunct w:val="0"/>
        <w:autoSpaceDE w:val="0"/>
        <w:autoSpaceDN w:val="0"/>
        <w:adjustRightInd w:val="0"/>
        <w:textAlignment w:val="baseline"/>
        <w:rPr>
          <w:rFonts w:ascii="Arial" w:eastAsia="Times New Roman" w:hAnsi="Arial" w:cs="Arial"/>
          <w:b/>
          <w:i/>
          <w:color w:val="000000"/>
          <w:sz w:val="28"/>
          <w:szCs w:val="28"/>
          <w:lang w:val="de-DE" w:eastAsia="de-AT"/>
        </w:rPr>
      </w:pPr>
    </w:p>
    <w:p w14:paraId="5709EB5C" w14:textId="77777777" w:rsidR="007E45E0" w:rsidRPr="007E45E0" w:rsidRDefault="007E45E0" w:rsidP="007E45E0">
      <w:pPr>
        <w:rPr>
          <w:rFonts w:ascii="Arial" w:hAnsi="Arial" w:cs="Arial"/>
          <w:b/>
          <w:bCs/>
          <w:caps/>
          <w:sz w:val="28"/>
          <w:szCs w:val="28"/>
          <w:lang w:val="de-DE"/>
        </w:rPr>
      </w:pPr>
      <w:r w:rsidRPr="007E45E0">
        <w:rPr>
          <w:rFonts w:ascii="Arial" w:hAnsi="Arial" w:cs="Arial"/>
          <w:b/>
          <w:bCs/>
          <w:caps/>
          <w:sz w:val="28"/>
          <w:szCs w:val="28"/>
          <w:lang w:val="de-DE"/>
        </w:rPr>
        <w:t>Schlussgebet</w:t>
      </w:r>
    </w:p>
    <w:p w14:paraId="32970B67"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r w:rsidRPr="007E45E0">
        <w:rPr>
          <w:rFonts w:ascii="Arial" w:eastAsia="Times New Roman" w:hAnsi="Arial" w:cs="Arial"/>
          <w:sz w:val="28"/>
          <w:szCs w:val="28"/>
          <w:lang w:val="de-DE" w:eastAsia="de-AT"/>
        </w:rPr>
        <w:t xml:space="preserve">Guter Gott, </w:t>
      </w:r>
      <w:r w:rsidRPr="007E45E0">
        <w:rPr>
          <w:rFonts w:ascii="Arial" w:eastAsia="Times New Roman" w:hAnsi="Arial" w:cs="Arial"/>
          <w:color w:val="000000"/>
          <w:sz w:val="28"/>
          <w:szCs w:val="28"/>
          <w:lang w:val="de-DE" w:eastAsia="de-AT"/>
        </w:rPr>
        <w:t xml:space="preserve">das Wort und der Leib deines Sohnes Jesus geben uns Kraft, sind uns Vorrat für das nächste Stück unseres Weges. </w:t>
      </w:r>
    </w:p>
    <w:p w14:paraId="679D463B" w14:textId="2D911C2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Mit offenen Augen für die Zeichen der Zeit, wollen wir wachsam</w:t>
      </w:r>
      <w:r>
        <w:rPr>
          <w:rFonts w:ascii="Arial" w:eastAsia="Times New Roman" w:hAnsi="Arial" w:cs="Arial"/>
          <w:sz w:val="28"/>
          <w:szCs w:val="28"/>
          <w:lang w:val="de-DE" w:eastAsia="de-AT"/>
        </w:rPr>
        <w:t xml:space="preserve"> sein</w:t>
      </w:r>
      <w:r w:rsidRPr="007E45E0">
        <w:rPr>
          <w:rFonts w:ascii="Arial" w:eastAsia="Times New Roman" w:hAnsi="Arial" w:cs="Arial"/>
          <w:sz w:val="28"/>
          <w:szCs w:val="28"/>
          <w:lang w:val="de-DE" w:eastAsia="de-AT"/>
        </w:rPr>
        <w:t xml:space="preserve"> für dein Kommen, damit unser Leben etwas ausstrahlen kann von deiner Menschenfreundlichkeit. Dafür danken wir durch Christus, unseren Bruder. Amen.</w:t>
      </w:r>
    </w:p>
    <w:p w14:paraId="179C4125" w14:textId="77777777" w:rsidR="007E45E0" w:rsidRPr="007E45E0" w:rsidRDefault="007E45E0" w:rsidP="007E45E0">
      <w:pPr>
        <w:overflowPunct w:val="0"/>
        <w:autoSpaceDE w:val="0"/>
        <w:autoSpaceDN w:val="0"/>
        <w:adjustRightInd w:val="0"/>
        <w:textAlignment w:val="baseline"/>
        <w:rPr>
          <w:rFonts w:ascii="Arial" w:eastAsia="Times New Roman" w:hAnsi="Arial" w:cs="Arial"/>
          <w:i/>
          <w:sz w:val="28"/>
          <w:szCs w:val="28"/>
          <w:lang w:val="de-DE" w:eastAsia="de-AT"/>
        </w:rPr>
      </w:pPr>
    </w:p>
    <w:p w14:paraId="607BD7A5" w14:textId="77777777" w:rsidR="007E45E0" w:rsidRPr="007E45E0" w:rsidRDefault="007E45E0" w:rsidP="007E45E0">
      <w:pPr>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VERKÜNDIGUNGEN</w:t>
      </w:r>
    </w:p>
    <w:p w14:paraId="0A0CBF6B" w14:textId="77777777" w:rsidR="007E45E0" w:rsidRPr="007E45E0" w:rsidRDefault="007E45E0" w:rsidP="007E45E0">
      <w:pPr>
        <w:overflowPunct w:val="0"/>
        <w:autoSpaceDE w:val="0"/>
        <w:autoSpaceDN w:val="0"/>
        <w:adjustRightInd w:val="0"/>
        <w:textAlignment w:val="baseline"/>
        <w:rPr>
          <w:rFonts w:ascii="Arial" w:eastAsia="Times New Roman" w:hAnsi="Arial" w:cs="Arial"/>
          <w:color w:val="000000"/>
          <w:sz w:val="28"/>
          <w:szCs w:val="28"/>
          <w:lang w:val="de-DE" w:eastAsia="de-AT"/>
        </w:rPr>
      </w:pPr>
    </w:p>
    <w:p w14:paraId="2618239F" w14:textId="77777777" w:rsidR="007E45E0" w:rsidRPr="007E45E0" w:rsidRDefault="007E45E0" w:rsidP="007E45E0">
      <w:pPr>
        <w:overflowPunct w:val="0"/>
        <w:autoSpaceDE w:val="0"/>
        <w:autoSpaceDN w:val="0"/>
        <w:adjustRightInd w:val="0"/>
        <w:textAlignment w:val="baseline"/>
        <w:rPr>
          <w:rFonts w:ascii="Arial" w:eastAsia="Times New Roman" w:hAnsi="Arial" w:cs="Arial"/>
          <w:b/>
          <w:color w:val="000000"/>
          <w:sz w:val="28"/>
          <w:szCs w:val="28"/>
          <w:lang w:val="de-DE" w:eastAsia="de-AT"/>
        </w:rPr>
      </w:pPr>
      <w:r w:rsidRPr="007E45E0">
        <w:rPr>
          <w:rFonts w:ascii="Arial" w:eastAsia="Times New Roman" w:hAnsi="Arial" w:cs="Arial"/>
          <w:b/>
          <w:color w:val="000000"/>
          <w:sz w:val="28"/>
          <w:szCs w:val="28"/>
          <w:lang w:val="de-DE" w:eastAsia="de-AT"/>
        </w:rPr>
        <w:t>SEGEN</w:t>
      </w:r>
    </w:p>
    <w:p w14:paraId="071B43A3"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Gott macht unsere Herzen bereit,</w:t>
      </w:r>
    </w:p>
    <w:p w14:paraId="3BFE7285"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damit wir von seiner Liebe erfüllt werden können.</w:t>
      </w:r>
    </w:p>
    <w:p w14:paraId="2B7C3BE6"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Er schenkt uns in unserem Leben immer wieder Zeiten,</w:t>
      </w:r>
    </w:p>
    <w:p w14:paraId="5812A964"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in denen wir bei ihm Energie auftanken können.</w:t>
      </w:r>
    </w:p>
    <w:p w14:paraId="5EF93C11"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Er lässt uns in Zeiten der Not genügend inneres Licht verspüren, um Dunkelheiten bestehen zu können.</w:t>
      </w:r>
    </w:p>
    <w:p w14:paraId="1A8230BE" w14:textId="77777777" w:rsidR="007E45E0" w:rsidRPr="007E45E0" w:rsidRDefault="007E45E0" w:rsidP="007E45E0">
      <w:pPr>
        <w:overflowPunct w:val="0"/>
        <w:autoSpaceDE w:val="0"/>
        <w:autoSpaceDN w:val="0"/>
        <w:adjustRightInd w:val="0"/>
        <w:textAlignment w:val="baseline"/>
        <w:rPr>
          <w:rFonts w:ascii="Arial" w:eastAsia="Times New Roman" w:hAnsi="Arial" w:cs="Arial"/>
          <w:sz w:val="28"/>
          <w:szCs w:val="28"/>
          <w:lang w:val="de-DE" w:eastAsia="de-AT"/>
        </w:rPr>
      </w:pPr>
      <w:r w:rsidRPr="007E45E0">
        <w:rPr>
          <w:rFonts w:ascii="Arial" w:eastAsia="Times New Roman" w:hAnsi="Arial" w:cs="Arial"/>
          <w:sz w:val="28"/>
          <w:szCs w:val="28"/>
          <w:lang w:val="de-DE" w:eastAsia="de-AT"/>
        </w:rPr>
        <w:t>Das schenkt uns allen der gütige und uns liebende Gott,</w:t>
      </w:r>
    </w:p>
    <w:p w14:paraId="58A335D3" w14:textId="3AE683C9" w:rsidR="00F0414C" w:rsidRPr="007E45E0" w:rsidRDefault="007E45E0" w:rsidP="007E45E0">
      <w:pPr>
        <w:rPr>
          <w:rFonts w:ascii="Arial" w:hAnsi="Arial" w:cs="Arial"/>
          <w:sz w:val="28"/>
          <w:szCs w:val="28"/>
        </w:rPr>
      </w:pPr>
      <w:r w:rsidRPr="007E45E0">
        <w:rPr>
          <w:rFonts w:ascii="Arial" w:eastAsia="Times New Roman" w:hAnsi="Arial" w:cs="Arial"/>
          <w:sz w:val="28"/>
          <w:szCs w:val="28"/>
          <w:lang w:val="de-DE" w:eastAsia="de-AT"/>
        </w:rPr>
        <w:t>+ der Vater, der Sohn und</w:t>
      </w:r>
      <w:r>
        <w:rPr>
          <w:rFonts w:ascii="Arial" w:eastAsia="Times New Roman" w:hAnsi="Arial" w:cs="Arial"/>
          <w:sz w:val="28"/>
          <w:szCs w:val="28"/>
          <w:lang w:val="de-DE" w:eastAsia="de-AT"/>
        </w:rPr>
        <w:t xml:space="preserve"> der heilige Geist. Amen</w:t>
      </w:r>
    </w:p>
    <w:sectPr w:rsidR="00F0414C" w:rsidRPr="007E45E0" w:rsidSect="007E45E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22919"/>
    <w:multiLevelType w:val="hybridMultilevel"/>
    <w:tmpl w:val="97C01E9A"/>
    <w:lvl w:ilvl="0" w:tplc="0C070001">
      <w:start w:val="1"/>
      <w:numFmt w:val="bullet"/>
      <w:lvlText w:val=""/>
      <w:lvlJc w:val="left"/>
      <w:pPr>
        <w:tabs>
          <w:tab w:val="num" w:pos="360"/>
        </w:tabs>
        <w:ind w:left="360" w:hanging="360"/>
      </w:pPr>
      <w:rPr>
        <w:rFonts w:ascii="Symbol" w:hAnsi="Symbol" w:hint="default"/>
      </w:rPr>
    </w:lvl>
    <w:lvl w:ilvl="1" w:tplc="0C070003" w:tentative="1">
      <w:start w:val="1"/>
      <w:numFmt w:val="bullet"/>
      <w:lvlText w:val="o"/>
      <w:lvlJc w:val="left"/>
      <w:pPr>
        <w:tabs>
          <w:tab w:val="num" w:pos="1080"/>
        </w:tabs>
        <w:ind w:left="1080" w:hanging="360"/>
      </w:pPr>
      <w:rPr>
        <w:rFonts w:ascii="Courier New" w:hAnsi="Courier New" w:cs="Courier New" w:hint="default"/>
      </w:rPr>
    </w:lvl>
    <w:lvl w:ilvl="2" w:tplc="0C070005" w:tentative="1">
      <w:start w:val="1"/>
      <w:numFmt w:val="bullet"/>
      <w:lvlText w:val=""/>
      <w:lvlJc w:val="left"/>
      <w:pPr>
        <w:tabs>
          <w:tab w:val="num" w:pos="1800"/>
        </w:tabs>
        <w:ind w:left="1800" w:hanging="360"/>
      </w:pPr>
      <w:rPr>
        <w:rFonts w:ascii="Wingdings" w:hAnsi="Wingdings" w:hint="default"/>
      </w:rPr>
    </w:lvl>
    <w:lvl w:ilvl="3" w:tplc="0C070001" w:tentative="1">
      <w:start w:val="1"/>
      <w:numFmt w:val="bullet"/>
      <w:lvlText w:val=""/>
      <w:lvlJc w:val="left"/>
      <w:pPr>
        <w:tabs>
          <w:tab w:val="num" w:pos="2520"/>
        </w:tabs>
        <w:ind w:left="2520" w:hanging="360"/>
      </w:pPr>
      <w:rPr>
        <w:rFonts w:ascii="Symbol" w:hAnsi="Symbol" w:hint="default"/>
      </w:rPr>
    </w:lvl>
    <w:lvl w:ilvl="4" w:tplc="0C070003" w:tentative="1">
      <w:start w:val="1"/>
      <w:numFmt w:val="bullet"/>
      <w:lvlText w:val="o"/>
      <w:lvlJc w:val="left"/>
      <w:pPr>
        <w:tabs>
          <w:tab w:val="num" w:pos="3240"/>
        </w:tabs>
        <w:ind w:left="3240" w:hanging="360"/>
      </w:pPr>
      <w:rPr>
        <w:rFonts w:ascii="Courier New" w:hAnsi="Courier New" w:cs="Courier New" w:hint="default"/>
      </w:rPr>
    </w:lvl>
    <w:lvl w:ilvl="5" w:tplc="0C070005" w:tentative="1">
      <w:start w:val="1"/>
      <w:numFmt w:val="bullet"/>
      <w:lvlText w:val=""/>
      <w:lvlJc w:val="left"/>
      <w:pPr>
        <w:tabs>
          <w:tab w:val="num" w:pos="3960"/>
        </w:tabs>
        <w:ind w:left="3960" w:hanging="360"/>
      </w:pPr>
      <w:rPr>
        <w:rFonts w:ascii="Wingdings" w:hAnsi="Wingdings" w:hint="default"/>
      </w:rPr>
    </w:lvl>
    <w:lvl w:ilvl="6" w:tplc="0C070001" w:tentative="1">
      <w:start w:val="1"/>
      <w:numFmt w:val="bullet"/>
      <w:lvlText w:val=""/>
      <w:lvlJc w:val="left"/>
      <w:pPr>
        <w:tabs>
          <w:tab w:val="num" w:pos="4680"/>
        </w:tabs>
        <w:ind w:left="4680" w:hanging="360"/>
      </w:pPr>
      <w:rPr>
        <w:rFonts w:ascii="Symbol" w:hAnsi="Symbol" w:hint="default"/>
      </w:rPr>
    </w:lvl>
    <w:lvl w:ilvl="7" w:tplc="0C070003" w:tentative="1">
      <w:start w:val="1"/>
      <w:numFmt w:val="bullet"/>
      <w:lvlText w:val="o"/>
      <w:lvlJc w:val="left"/>
      <w:pPr>
        <w:tabs>
          <w:tab w:val="num" w:pos="5400"/>
        </w:tabs>
        <w:ind w:left="5400" w:hanging="360"/>
      </w:pPr>
      <w:rPr>
        <w:rFonts w:ascii="Courier New" w:hAnsi="Courier New" w:cs="Courier New" w:hint="default"/>
      </w:rPr>
    </w:lvl>
    <w:lvl w:ilvl="8" w:tplc="0C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FC72E2F"/>
    <w:multiLevelType w:val="hybridMultilevel"/>
    <w:tmpl w:val="002AB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15C2CC1"/>
    <w:multiLevelType w:val="hybridMultilevel"/>
    <w:tmpl w:val="424CEE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57455493">
    <w:abstractNumId w:val="2"/>
  </w:num>
  <w:num w:numId="2" w16cid:durableId="1856576481">
    <w:abstractNumId w:val="0"/>
  </w:num>
  <w:num w:numId="3" w16cid:durableId="1253318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E0"/>
    <w:rsid w:val="00176B7F"/>
    <w:rsid w:val="004B15F0"/>
    <w:rsid w:val="00504724"/>
    <w:rsid w:val="007E45E0"/>
    <w:rsid w:val="00A40F41"/>
    <w:rsid w:val="00BC69AC"/>
    <w:rsid w:val="00F041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395F"/>
  <w15:chartTrackingRefBased/>
  <w15:docId w15:val="{40396E12-6F2E-4A80-A33A-9D37BF9A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45E0"/>
    <w:pPr>
      <w:spacing w:after="0" w:line="240" w:lineRule="auto"/>
    </w:pPr>
    <w:rPr>
      <w:rFonts w:ascii="Bookman Old Style" w:eastAsia="Calibri" w:hAnsi="Bookman Old Style" w:cs="Times New Roman"/>
      <w:kern w:val="0"/>
      <w:sz w:val="24"/>
      <w:szCs w:val="24"/>
      <w:lang w:val="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6831</Characters>
  <Application>Microsoft Office Word</Application>
  <DocSecurity>0</DocSecurity>
  <Lines>56</Lines>
  <Paragraphs>15</Paragraphs>
  <ScaleCrop>false</ScaleCrop>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3</cp:revision>
  <dcterms:created xsi:type="dcterms:W3CDTF">2023-10-18T07:24:00Z</dcterms:created>
  <dcterms:modified xsi:type="dcterms:W3CDTF">2026-10-19T08:32:00Z</dcterms:modified>
</cp:coreProperties>
</file>